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275" w:rsidRPr="00463275" w:rsidRDefault="00463275" w:rsidP="00463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32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Креативно-производственный бизнес-кластер </w:t>
      </w:r>
    </w:p>
    <w:p w:rsidR="00463275" w:rsidRPr="00463275" w:rsidRDefault="00463275" w:rsidP="00463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32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«МОЛОДЕЖНЫЙ ИННОКАМПУС» </w:t>
      </w:r>
    </w:p>
    <w:p w:rsidR="00463275" w:rsidRPr="00463275" w:rsidRDefault="00463275" w:rsidP="00463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32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 </w:t>
      </w:r>
      <w:proofErr w:type="gramStart"/>
      <w:r w:rsidRPr="004632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Северо-Кавказский</w:t>
      </w:r>
      <w:proofErr w:type="gramEnd"/>
      <w:r w:rsidRPr="004632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федеральный округ</w:t>
      </w:r>
    </w:p>
    <w:p w:rsidR="00463275" w:rsidRPr="00463275" w:rsidRDefault="00463275" w:rsidP="00463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3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63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1.      </w:t>
      </w:r>
      <w:r w:rsidRPr="004632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Модель кластера: идеология и конструкция</w:t>
      </w:r>
      <w:r w:rsidRPr="00463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63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632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Миссия</w:t>
      </w:r>
      <w:r w:rsidRPr="00463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развитие идей, людей, команд и территорий через сотрудничество </w:t>
      </w:r>
      <w:r w:rsidRPr="00463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632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Формат деятельности</w:t>
      </w:r>
      <w:r w:rsidRPr="00463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может быть выражен аббревиатурой 7 «П»: </w:t>
      </w:r>
    </w:p>
    <w:p w:rsidR="00463275" w:rsidRPr="00463275" w:rsidRDefault="00463275" w:rsidP="00463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327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ru-RU" w:eastAsia="ru-RU"/>
        </w:rPr>
        <w:drawing>
          <wp:inline distT="0" distB="0" distL="0" distR="0">
            <wp:extent cx="5715000" cy="466725"/>
            <wp:effectExtent l="0" t="0" r="0" b="9525"/>
            <wp:docPr id="1" name="Рисунок 1" descr="https://pp.userapi.com/c628520/v628520634/1b84f/DN9ZNQHLpfw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28520/v628520634/1b84f/DN9ZNQHLpfw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275" w:rsidRPr="00463275" w:rsidRDefault="00463275" w:rsidP="00463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32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«Молодежный </w:t>
      </w:r>
      <w:proofErr w:type="spellStart"/>
      <w:r w:rsidRPr="004632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ИнноКампус</w:t>
      </w:r>
      <w:proofErr w:type="spellEnd"/>
      <w:r w:rsidRPr="004632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»</w:t>
      </w:r>
      <w:r w:rsidRPr="00463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4632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</w:t>
      </w:r>
      <w:r w:rsidRPr="00463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молодежный бизнес-центр нового формата, задачи которого - выращивание проектной инициативы, доводка ее до стадии «проект – стартап» с дальнейшим сопровождением выхода на рынок и реализация мероприятий в сфере молодежной политики. </w:t>
      </w:r>
      <w:r w:rsidRPr="00463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63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632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Тематики для вхождения резидентов (специализация кластера):</w:t>
      </w:r>
      <w:r w:rsidRPr="00463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63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комплексное развитие территорий, городов, туристические и региональные бренды; </w:t>
      </w:r>
      <w:r w:rsidRPr="00463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</w:t>
      </w:r>
      <w:proofErr w:type="spellStart"/>
      <w:r w:rsidRPr="00463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агро</w:t>
      </w:r>
      <w:proofErr w:type="spellEnd"/>
      <w:r w:rsidRPr="00463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-, эко-, этно- и экстремальный туризм; </w:t>
      </w:r>
      <w:r w:rsidRPr="00463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производство эко-продуктов и эко-упаковки, практика и технологии импортозамещения (бренд «Сделано на Кавказе»); </w:t>
      </w:r>
      <w:r w:rsidRPr="00463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дизайн, - </w:t>
      </w:r>
      <w:proofErr w:type="spellStart"/>
      <w:r w:rsidRPr="00463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гео</w:t>
      </w:r>
      <w:proofErr w:type="spellEnd"/>
      <w:r w:rsidRPr="00463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-, предметный дизайн, маркетинг и медиа поддержка продукта; </w:t>
      </w:r>
      <w:r w:rsidRPr="00463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гаджеты и туристическая навигация; </w:t>
      </w:r>
      <w:r w:rsidRPr="00463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источники энергии и технологии для развития территорий; </w:t>
      </w:r>
      <w:r w:rsidRPr="00463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инвентарь для туризма, спорта, путешествий и отдыха (дизайн, прототипирование, изготовление, продвижение). </w:t>
      </w:r>
      <w:r w:rsidRPr="00463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  </w:t>
      </w:r>
      <w:r w:rsidRPr="00463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2.      </w:t>
      </w:r>
      <w:r w:rsidRPr="004632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Менеджмент площадки: структура управления, </w:t>
      </w:r>
      <w:proofErr w:type="spellStart"/>
      <w:r w:rsidRPr="004632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оргструктура</w:t>
      </w:r>
      <w:proofErr w:type="spellEnd"/>
      <w:r w:rsidRPr="00463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63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Общий менеджмент площадки осуществляется тремя управляющими структурами: </w:t>
      </w:r>
      <w:r w:rsidRPr="00463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 </w:t>
      </w:r>
      <w:r w:rsidRPr="004632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Управляющая компания</w:t>
      </w:r>
      <w:r w:rsidRPr="00463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(АНО «Креативный кластер»); </w:t>
      </w:r>
      <w:r w:rsidRPr="00463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 </w:t>
      </w:r>
      <w:r w:rsidRPr="004632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Совет,</w:t>
      </w:r>
      <w:r w:rsidRPr="00463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состоящий из федеральных экспертов, представителей органов власти и крупного бизнеса; </w:t>
      </w:r>
      <w:r w:rsidRPr="00463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 </w:t>
      </w:r>
      <w:r w:rsidRPr="004632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Административный отдел</w:t>
      </w:r>
      <w:r w:rsidRPr="00463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осуществляющий оперативное управление деятельностью. </w:t>
      </w:r>
      <w:r w:rsidRPr="00463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В кластере взаимодействуют и развиваются: </w:t>
      </w:r>
      <w:r w:rsidRPr="00463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1. </w:t>
      </w:r>
      <w:r w:rsidRPr="004632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бизнес-резиденты</w:t>
      </w:r>
      <w:r w:rsidRPr="00463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развивающиеся компании, осуществляющие предпринимательскую деятельность и бизнес-наставничество в сфере специализации кластера. </w:t>
      </w:r>
      <w:r w:rsidRPr="00463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</w:t>
      </w:r>
      <w:r w:rsidRPr="004632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 стартап-команды</w:t>
      </w:r>
      <w:r w:rsidRPr="00463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(осуществляющие разработку и последующую презентацию своих проектов с возможностью перехода в статус резидентов). </w:t>
      </w:r>
      <w:r w:rsidRPr="00463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632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3. молодежные добровольные объединения</w:t>
      </w:r>
      <w:r w:rsidRPr="00463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– постоянные (лаборатории, студии, мастерские, сообщества, группы корпоративного </w:t>
      </w:r>
      <w:proofErr w:type="spellStart"/>
      <w:r w:rsidRPr="00463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волонтерства</w:t>
      </w:r>
      <w:proofErr w:type="spellEnd"/>
      <w:r w:rsidRPr="00463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и временные (проектные команды, инициативные группы). </w:t>
      </w:r>
      <w:r w:rsidRPr="00463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632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4. социально ориентированные партнеры</w:t>
      </w:r>
      <w:r w:rsidRPr="00463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некоммерческие организации, образовательные центры и центры прикладных компетенций, обеспечивающие фандрайзинг, организацию образовательных программ и масштабных событий. </w:t>
      </w:r>
      <w:r w:rsidRPr="00463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  </w:t>
      </w:r>
      <w:r w:rsidRPr="00463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632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3.      Финансовые механизмы</w:t>
      </w:r>
      <w:r w:rsidRPr="00463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63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gramStart"/>
      <w:r w:rsidRPr="004632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Финансирование</w:t>
      </w:r>
      <w:r w:rsidRPr="00463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 деятельности</w:t>
      </w:r>
      <w:proofErr w:type="gramEnd"/>
      <w:r w:rsidRPr="00463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осуществляется за счет: </w:t>
      </w:r>
      <w:r w:rsidRPr="00463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·         участия в программах целевого финансирования из бюджетов различных уровней; </w:t>
      </w:r>
      <w:r w:rsidRPr="00463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·         освоения грантовых и спонсорских средств; </w:t>
      </w:r>
      <w:r w:rsidRPr="00463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63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·         проведения мероприятий, образовательных программ; </w:t>
      </w:r>
      <w:r w:rsidRPr="00463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·         оказания платных услуг населению и компаниям, доходов от реализации изготовленной продукции, деятельности бизнес-инкубатора, </w:t>
      </w:r>
      <w:proofErr w:type="spellStart"/>
      <w:r w:rsidRPr="00463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фаблаба</w:t>
      </w:r>
      <w:proofErr w:type="spellEnd"/>
      <w:r w:rsidRPr="00463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медиа-холдинга. </w:t>
      </w:r>
      <w:r w:rsidRPr="00463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  </w:t>
      </w:r>
      <w:r w:rsidRPr="00463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632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4.      Синергетический эффект</w:t>
      </w:r>
      <w:r w:rsidRPr="00463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63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Креативный кластер – это огромный коворкинг. Это возможность собрать для взаимодействия на одной площадке: </w:t>
      </w:r>
      <w:r w:rsidRPr="00463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начинающих предпринимателей и опытных резидентов, </w:t>
      </w:r>
      <w:r w:rsidRPr="00463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производителей и потребителей, </w:t>
      </w:r>
      <w:r w:rsidRPr="00463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коммерческие и некоммерческие организации, </w:t>
      </w:r>
      <w:r w:rsidRPr="00463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команды генераторов идей и тех, кто их реализует, </w:t>
      </w:r>
      <w:r w:rsidRPr="00463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проектные команды, которые станут друг другу полезны, </w:t>
      </w:r>
      <w:r w:rsidRPr="00463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представителей трех секторов – бизнеса, власти и общества, </w:t>
      </w:r>
      <w:r w:rsidRPr="00463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представителей различных отраслей народного хозяйства для межотраслевого взаимодействия. </w:t>
      </w:r>
      <w:r w:rsidRPr="00463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  </w:t>
      </w:r>
    </w:p>
    <w:p w:rsidR="00463275" w:rsidRPr="00463275" w:rsidRDefault="00463275" w:rsidP="0046327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3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Синергия позволяет получить наилучший эффект при меньших затратах, больший охват и вовлеченность. Это огромный креативный коллективный разум, командное действие и отличный результат.</w:t>
      </w:r>
    </w:p>
    <w:p w:rsidR="00913206" w:rsidRDefault="00913206">
      <w:pPr>
        <w:rPr>
          <w:lang w:val="ru-RU"/>
        </w:rPr>
      </w:pPr>
    </w:p>
    <w:p w:rsidR="001D5053" w:rsidRDefault="001D5053">
      <w:pPr>
        <w:rPr>
          <w:lang w:val="ru-RU"/>
        </w:rPr>
      </w:pPr>
    </w:p>
    <w:p w:rsidR="001D5053" w:rsidRDefault="001D5053">
      <w:pPr>
        <w:rPr>
          <w:lang w:val="ru-RU"/>
        </w:rPr>
      </w:pPr>
    </w:p>
    <w:p w:rsidR="001D5053" w:rsidRPr="001D5053" w:rsidRDefault="001D5053">
      <w:pPr>
        <w:rPr>
          <w:b/>
          <w:lang w:val="ru-RU"/>
        </w:rPr>
      </w:pPr>
      <w:r w:rsidRPr="001D5053">
        <w:rPr>
          <w:b/>
          <w:lang w:val="ru-RU"/>
        </w:rPr>
        <w:t xml:space="preserve">Креативный пространства РФ  </w:t>
      </w:r>
    </w:p>
    <w:p w:rsidR="001D5053" w:rsidRDefault="001D5053">
      <w:pPr>
        <w:rPr>
          <w:lang w:val="ru-RU"/>
        </w:rPr>
      </w:pPr>
    </w:p>
    <w:p w:rsidR="001D5053" w:rsidRDefault="001D5053">
      <w:pPr>
        <w:rPr>
          <w:lang w:val="ru-RU"/>
        </w:rPr>
      </w:pPr>
      <w:r>
        <w:rPr>
          <w:lang w:val="ru-RU"/>
        </w:rPr>
        <w:t>Пр</w:t>
      </w:r>
      <w:r w:rsidRPr="001D5053">
        <w:rPr>
          <w:lang w:val="ru-RU"/>
        </w:rPr>
        <w:t xml:space="preserve">едставьте себе многофункциональное пространство с большим количеством площадок и разнообразной афишей, где каждый день собираются единомышленники, чтобы поделиться своими идеями, узнать что-то новое и просто хорошо провести время. Раньше это мог быть винный завод, а может кирпичный, или же любое другое промышленное помещение... Теперь же здесь проводят выставки, читают лекции, организуют </w:t>
      </w:r>
      <w:proofErr w:type="spellStart"/>
      <w:r w:rsidRPr="001D5053">
        <w:rPr>
          <w:lang w:val="ru-RU"/>
        </w:rPr>
        <w:t>маркеты</w:t>
      </w:r>
      <w:proofErr w:type="spellEnd"/>
      <w:r w:rsidRPr="001D5053">
        <w:rPr>
          <w:lang w:val="ru-RU"/>
        </w:rPr>
        <w:t xml:space="preserve"> и осуществляют множество других проектов и событий. И все это - не просто идеи и творчество, а </w:t>
      </w:r>
      <w:proofErr w:type="spellStart"/>
      <w:r w:rsidRPr="001D5053">
        <w:rPr>
          <w:lang w:val="ru-RU"/>
        </w:rPr>
        <w:t>монетизированные</w:t>
      </w:r>
      <w:proofErr w:type="spellEnd"/>
      <w:r w:rsidRPr="001D5053">
        <w:rPr>
          <w:lang w:val="ru-RU"/>
        </w:rPr>
        <w:t xml:space="preserve"> проекты и стартапы талантливой молодежи, превращенные в бизнес!</w:t>
      </w:r>
    </w:p>
    <w:p w:rsidR="001D5053" w:rsidRDefault="001D5053">
      <w:pPr>
        <w:rPr>
          <w:lang w:val="ru-RU"/>
        </w:rPr>
      </w:pPr>
    </w:p>
    <w:p w:rsidR="001D5053" w:rsidRPr="001D5053" w:rsidRDefault="001D5053" w:rsidP="001D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50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Каменка, </w:t>
      </w:r>
      <w:proofErr w:type="spellStart"/>
      <w:r w:rsidRPr="001D50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г.Красноярск</w:t>
      </w:r>
      <w:proofErr w:type="spellEnd"/>
      <w:r w:rsidRPr="001D50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1D5053" w:rsidRDefault="001D5053" w:rsidP="001D5053">
      <w:pP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1D505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Каменка </w:t>
      </w:r>
      <w:proofErr w:type="gramStart"/>
      <w:r w:rsidRPr="001D505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- это</w:t>
      </w:r>
      <w:proofErr w:type="gramEnd"/>
      <w:r w:rsidRPr="001D505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1D505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лофт</w:t>
      </w:r>
      <w:proofErr w:type="spellEnd"/>
      <w:r w:rsidRPr="001D505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-проект, соединяющий в себе резиденции Сибирских мануфактур, мастерские общественного пользования, парковое пространство и место интересных событий на территории бывшего ДК </w:t>
      </w:r>
      <w:proofErr w:type="spellStart"/>
      <w:r w:rsidRPr="001D505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Сибтяжмаш</w:t>
      </w:r>
      <w:proofErr w:type="spellEnd"/>
      <w:r w:rsidRPr="001D505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(фото)</w:t>
      </w:r>
    </w:p>
    <w:p w:rsidR="001D5053" w:rsidRPr="001D5053" w:rsidRDefault="001D5053" w:rsidP="001D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50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Этажи </w:t>
      </w:r>
      <w:proofErr w:type="spellStart"/>
      <w:r w:rsidRPr="001D50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г.Санкт</w:t>
      </w:r>
      <w:proofErr w:type="spellEnd"/>
      <w:r w:rsidRPr="001D50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-Петербург </w:t>
      </w:r>
    </w:p>
    <w:p w:rsidR="001D5053" w:rsidRDefault="001D5053" w:rsidP="001D5053">
      <w:pP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1D505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На сегодняшний день на территории в 3000 квадратных метров находятся более 150 креативных проектов — магазинчики, выставки, кафе и галереи! На третьем этаже вас ждёт Кофейня Зелёная Комната с большой открытой </w:t>
      </w:r>
      <w:proofErr w:type="spellStart"/>
      <w:r w:rsidRPr="001D505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терассой</w:t>
      </w:r>
      <w:proofErr w:type="spellEnd"/>
      <w:r w:rsidRPr="001D505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, а над 5 </w:t>
      </w:r>
      <w:proofErr w:type="spellStart"/>
      <w:r w:rsidRPr="001D505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этажем</w:t>
      </w:r>
      <w:proofErr w:type="spellEnd"/>
      <w:r w:rsidRPr="001D505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— пространство КРЫША!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(фото)</w:t>
      </w:r>
    </w:p>
    <w:p w:rsidR="001D5053" w:rsidRDefault="001D5053" w:rsidP="001D5053">
      <w:pPr>
        <w:rPr>
          <w:lang w:val="ru-RU"/>
        </w:rPr>
      </w:pPr>
    </w:p>
    <w:p w:rsidR="001D5053" w:rsidRPr="001D5053" w:rsidRDefault="001D5053" w:rsidP="001D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50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Фабрика </w:t>
      </w:r>
      <w:proofErr w:type="spellStart"/>
      <w:r w:rsidRPr="001D50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г.Москва</w:t>
      </w:r>
      <w:proofErr w:type="spellEnd"/>
      <w:r w:rsidRPr="001D50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1D5053" w:rsidRDefault="001D5053" w:rsidP="001D5053">
      <w:pP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1D505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Центр творческих индустрий «Фабрика» отличается от других подобных арт-кластеров, расположенных в зданиях бывших промышленных предприятий. А все потому, что деятельность бумажно-красильной фабрики «Октябрь» не остановлена и продолжается и по сей день – бок о бок с выставками, концертами, кинопоказами и фестивалями, организуемыми ЦТИ.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(фото)</w:t>
      </w:r>
    </w:p>
    <w:p w:rsidR="001D5053" w:rsidRPr="00463275" w:rsidRDefault="001D5053" w:rsidP="001D5053">
      <w:pPr>
        <w:rPr>
          <w:lang w:val="ru-RU"/>
        </w:rPr>
      </w:pPr>
      <w:bookmarkStart w:id="0" w:name="_GoBack"/>
      <w:bookmarkEnd w:id="0"/>
      <w:proofErr w:type="spellStart"/>
      <w:r>
        <w:t>ИнноКампус</w:t>
      </w:r>
      <w:proofErr w:type="spellEnd"/>
      <w:r>
        <w:t xml:space="preserve">, </w:t>
      </w:r>
      <w:proofErr w:type="spellStart"/>
      <w:r>
        <w:t>Ставропольский</w:t>
      </w:r>
      <w:proofErr w:type="spellEnd"/>
      <w:r>
        <w:t xml:space="preserve"> </w:t>
      </w:r>
      <w:proofErr w:type="spellStart"/>
      <w:r>
        <w:t>край</w:t>
      </w:r>
      <w:proofErr w:type="spellEnd"/>
    </w:p>
    <w:sectPr w:rsidR="001D5053" w:rsidRPr="0046327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75"/>
    <w:rsid w:val="001D5053"/>
    <w:rsid w:val="00463275"/>
    <w:rsid w:val="0070518D"/>
    <w:rsid w:val="0078658A"/>
    <w:rsid w:val="00913206"/>
    <w:rsid w:val="00A1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6F838"/>
  <w15:chartTrackingRefBased/>
  <w15:docId w15:val="{B0F77C36-380C-44FE-B386-301E54E2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2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photo56081634_3830653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Степанова</dc:creator>
  <cp:keywords/>
  <dc:description/>
  <cp:lastModifiedBy>Дарья Степанова</cp:lastModifiedBy>
  <cp:revision>2</cp:revision>
  <dcterms:created xsi:type="dcterms:W3CDTF">2018-03-21T13:06:00Z</dcterms:created>
  <dcterms:modified xsi:type="dcterms:W3CDTF">2018-03-21T13:13:00Z</dcterms:modified>
</cp:coreProperties>
</file>